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2CD3" w14:textId="77777777" w:rsidR="00F658EE" w:rsidRPr="009E6BAE" w:rsidRDefault="00F658EE" w:rsidP="00F658EE">
      <w:pPr>
        <w:pStyle w:val="ac"/>
        <w:rPr>
          <w:sz w:val="32"/>
          <w:szCs w:val="18"/>
        </w:rPr>
      </w:pPr>
      <w:r w:rsidRPr="009E6BAE">
        <w:rPr>
          <w:sz w:val="32"/>
          <w:szCs w:val="18"/>
        </w:rPr>
        <w:t>ЧТУП</w:t>
      </w:r>
      <w:proofErr w:type="gramStart"/>
      <w:r w:rsidRPr="009E6BAE">
        <w:rPr>
          <w:sz w:val="32"/>
          <w:szCs w:val="18"/>
        </w:rPr>
        <w:t xml:space="preserve">   «</w:t>
      </w:r>
      <w:proofErr w:type="gramEnd"/>
      <w:r w:rsidRPr="009E6BAE">
        <w:rPr>
          <w:sz w:val="32"/>
          <w:szCs w:val="18"/>
        </w:rPr>
        <w:t xml:space="preserve"> ТЕХНОТУРСЕРВИС »</w:t>
      </w:r>
    </w:p>
    <w:p w14:paraId="30A37923" w14:textId="28953536" w:rsidR="00F658EE" w:rsidRPr="00E81D10" w:rsidRDefault="00F658EE" w:rsidP="00F658EE">
      <w:pPr>
        <w:pStyle w:val="2"/>
        <w:jc w:val="center"/>
        <w:rPr>
          <w:rFonts w:ascii="Arial" w:hAnsi="Arial" w:cs="Arial"/>
          <w:sz w:val="24"/>
          <w:szCs w:val="24"/>
        </w:rPr>
      </w:pPr>
      <w:r w:rsidRPr="00E81D10">
        <w:rPr>
          <w:rFonts w:ascii="Arial" w:hAnsi="Arial" w:cs="Arial"/>
          <w:sz w:val="24"/>
          <w:szCs w:val="24"/>
        </w:rPr>
        <w:t>г.</w:t>
      </w:r>
      <w:r w:rsidR="00E81D10">
        <w:rPr>
          <w:rFonts w:ascii="Arial" w:hAnsi="Arial" w:cs="Arial"/>
          <w:sz w:val="24"/>
          <w:szCs w:val="24"/>
        </w:rPr>
        <w:t xml:space="preserve"> </w:t>
      </w:r>
      <w:r w:rsidRPr="00E81D10">
        <w:rPr>
          <w:rFonts w:ascii="Arial" w:hAnsi="Arial" w:cs="Arial"/>
          <w:sz w:val="24"/>
          <w:szCs w:val="24"/>
        </w:rPr>
        <w:t>Минск проспект Партизанский 81 офис 509 Гостиница «Турист» ст. метро Партизанская</w:t>
      </w:r>
    </w:p>
    <w:p w14:paraId="483BAF06" w14:textId="781934D0" w:rsidR="00F658EE" w:rsidRPr="00E81D10" w:rsidRDefault="00F658EE" w:rsidP="00F658EE">
      <w:pPr>
        <w:pStyle w:val="2"/>
        <w:jc w:val="center"/>
        <w:rPr>
          <w:rFonts w:ascii="Arial" w:hAnsi="Arial" w:cs="Arial"/>
          <w:sz w:val="24"/>
          <w:szCs w:val="24"/>
        </w:rPr>
      </w:pPr>
      <w:r w:rsidRPr="00E81D10">
        <w:rPr>
          <w:rFonts w:ascii="Arial" w:hAnsi="Arial" w:cs="Arial"/>
          <w:sz w:val="24"/>
          <w:szCs w:val="24"/>
        </w:rPr>
        <w:t>+375296566662</w:t>
      </w:r>
      <w:r w:rsidR="00E81D10">
        <w:rPr>
          <w:rFonts w:ascii="Arial" w:hAnsi="Arial" w:cs="Arial"/>
          <w:sz w:val="24"/>
          <w:szCs w:val="24"/>
        </w:rPr>
        <w:t xml:space="preserve">  </w:t>
      </w:r>
      <w:r w:rsidRPr="00E81D10">
        <w:rPr>
          <w:rFonts w:ascii="Arial" w:hAnsi="Arial" w:cs="Arial"/>
          <w:sz w:val="24"/>
          <w:szCs w:val="24"/>
        </w:rPr>
        <w:t xml:space="preserve"> +375292339535   е-</w:t>
      </w:r>
      <w:r w:rsidRPr="00E81D10">
        <w:rPr>
          <w:rFonts w:ascii="Arial" w:hAnsi="Arial" w:cs="Arial"/>
          <w:sz w:val="24"/>
          <w:szCs w:val="24"/>
          <w:lang w:val="en-US"/>
        </w:rPr>
        <w:t>mail</w:t>
      </w:r>
      <w:r w:rsidRPr="00E81D10">
        <w:rPr>
          <w:rFonts w:ascii="Arial" w:hAnsi="Arial" w:cs="Arial"/>
          <w:sz w:val="24"/>
          <w:szCs w:val="24"/>
        </w:rPr>
        <w:t>:</w:t>
      </w:r>
      <w:proofErr w:type="spellStart"/>
      <w:r w:rsidRPr="00E81D10">
        <w:rPr>
          <w:rFonts w:ascii="Arial" w:hAnsi="Arial" w:cs="Arial"/>
          <w:sz w:val="24"/>
          <w:szCs w:val="24"/>
          <w:lang w:val="en-US"/>
        </w:rPr>
        <w:t>tts</w:t>
      </w:r>
      <w:proofErr w:type="spellEnd"/>
      <w:r w:rsidRPr="00E81D10">
        <w:rPr>
          <w:rFonts w:ascii="Arial" w:hAnsi="Arial" w:cs="Arial"/>
          <w:sz w:val="24"/>
          <w:szCs w:val="24"/>
        </w:rPr>
        <w:t>2000@</w:t>
      </w:r>
      <w:r w:rsidRPr="00E81D10">
        <w:rPr>
          <w:rFonts w:ascii="Arial" w:hAnsi="Arial" w:cs="Arial"/>
          <w:sz w:val="24"/>
          <w:szCs w:val="24"/>
          <w:lang w:val="en-US"/>
        </w:rPr>
        <w:t>list</w:t>
      </w:r>
      <w:r w:rsidRPr="00E81D10">
        <w:rPr>
          <w:rFonts w:ascii="Arial" w:hAnsi="Arial" w:cs="Arial"/>
          <w:sz w:val="24"/>
          <w:szCs w:val="24"/>
        </w:rPr>
        <w:t>.</w:t>
      </w:r>
      <w:proofErr w:type="spellStart"/>
      <w:r w:rsidRPr="00E81D10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547AC31B" w14:textId="50B93063" w:rsidR="003D4C84" w:rsidRPr="003D4C84" w:rsidRDefault="00A73CA1" w:rsidP="007F2F77">
      <w:pPr>
        <w:tabs>
          <w:tab w:val="left" w:pos="3969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</w:t>
      </w:r>
      <w:r w:rsidRPr="003D4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евой дом</w:t>
      </w:r>
      <w:r w:rsidRPr="003D4C8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="0013739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Гавриш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3D4C84" w:rsidRPr="003D4C8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14:paraId="43B15F89" w14:textId="4ECFA48F" w:rsidR="003940A0" w:rsidRPr="00E81D10" w:rsidRDefault="003940A0" w:rsidP="003940A0">
      <w:pPr>
        <w:pStyle w:val="ae"/>
        <w:rPr>
          <w:rFonts w:ascii="Arial" w:hAnsi="Arial" w:cs="Arial"/>
          <w:b/>
          <w:bCs/>
        </w:rPr>
      </w:pPr>
      <w:r w:rsidRPr="00E81D1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E81D10">
        <w:rPr>
          <w:rFonts w:ascii="Arial" w:hAnsi="Arial" w:cs="Arial"/>
          <w:b/>
          <w:bCs/>
        </w:rPr>
        <w:t xml:space="preserve">Гостевой дом Виктория </w:t>
      </w:r>
      <w:proofErr w:type="gramStart"/>
      <w:r w:rsidRPr="00E81D10">
        <w:rPr>
          <w:rFonts w:ascii="Arial" w:hAnsi="Arial" w:cs="Arial"/>
          <w:b/>
          <w:bCs/>
        </w:rPr>
        <w:t>2  расположен</w:t>
      </w:r>
      <w:proofErr w:type="gramEnd"/>
      <w:r w:rsidRPr="00E81D10">
        <w:rPr>
          <w:rFonts w:ascii="Arial" w:hAnsi="Arial" w:cs="Arial"/>
          <w:b/>
          <w:bCs/>
        </w:rPr>
        <w:t xml:space="preserve"> в курортной зоне</w:t>
      </w:r>
      <w:r w:rsidR="007B6158" w:rsidRPr="00E81D10">
        <w:rPr>
          <w:rFonts w:ascii="Arial" w:hAnsi="Arial" w:cs="Arial"/>
          <w:b/>
          <w:bCs/>
        </w:rPr>
        <w:t xml:space="preserve"> ( улица Новороссийская)</w:t>
      </w:r>
      <w:r w:rsidRPr="00E81D10">
        <w:rPr>
          <w:rFonts w:ascii="Arial" w:hAnsi="Arial" w:cs="Arial"/>
          <w:b/>
          <w:bCs/>
        </w:rPr>
        <w:t xml:space="preserve">: 10-15 минут пешком </w:t>
      </w:r>
      <w:r w:rsidR="007B6158" w:rsidRPr="00E81D10">
        <w:rPr>
          <w:rFonts w:ascii="Arial" w:hAnsi="Arial" w:cs="Arial"/>
          <w:b/>
          <w:bCs/>
        </w:rPr>
        <w:t xml:space="preserve"> </w:t>
      </w:r>
      <w:r w:rsidRPr="00E81D10">
        <w:rPr>
          <w:rFonts w:ascii="Arial" w:hAnsi="Arial" w:cs="Arial"/>
          <w:b/>
          <w:bCs/>
        </w:rPr>
        <w:t>– и вы на центральном пляже. Парк "30-летия Победы", а также аквапарк находятся неподалеку. В шаговой доступности круглосуточный магазин, продуктовый и вещевой рынки, аптеки, медицинские учреждения. Виктория 2 построен в центральном, но тихом районе курорта.</w:t>
      </w:r>
    </w:p>
    <w:p w14:paraId="47EEF521" w14:textId="77777777" w:rsidR="006D3F84" w:rsidRPr="00E81D10" w:rsidRDefault="006D3F84" w:rsidP="006D3F84">
      <w:pPr>
        <w:pStyle w:val="ae"/>
        <w:rPr>
          <w:rFonts w:ascii="Arial" w:hAnsi="Arial" w:cs="Arial"/>
          <w:b/>
          <w:bCs/>
        </w:rPr>
      </w:pPr>
      <w:r w:rsidRPr="00E81D10">
        <w:rPr>
          <w:rFonts w:ascii="Arial" w:hAnsi="Arial" w:cs="Arial"/>
          <w:b/>
          <w:bCs/>
        </w:rPr>
        <w:t>Номера двух местные, трех местные, четырех местные, двух комнатные</w:t>
      </w:r>
      <w:proofErr w:type="gramStart"/>
      <w:r w:rsidRPr="00E81D10">
        <w:rPr>
          <w:rFonts w:ascii="Arial" w:hAnsi="Arial" w:cs="Arial"/>
          <w:b/>
          <w:bCs/>
        </w:rPr>
        <w:t xml:space="preserve">   (</w:t>
      </w:r>
      <w:proofErr w:type="gramEnd"/>
      <w:r w:rsidRPr="00E81D10">
        <w:rPr>
          <w:rFonts w:ascii="Arial" w:hAnsi="Arial" w:cs="Arial"/>
          <w:b/>
          <w:bCs/>
        </w:rPr>
        <w:t xml:space="preserve">Вмещает до 6 </w:t>
      </w:r>
      <w:proofErr w:type="spellStart"/>
      <w:r w:rsidRPr="00E81D10">
        <w:rPr>
          <w:rFonts w:ascii="Arial" w:hAnsi="Arial" w:cs="Arial"/>
          <w:b/>
          <w:bCs/>
        </w:rPr>
        <w:t>ти</w:t>
      </w:r>
      <w:proofErr w:type="spellEnd"/>
      <w:r w:rsidRPr="00E81D10">
        <w:rPr>
          <w:rFonts w:ascii="Arial" w:hAnsi="Arial" w:cs="Arial"/>
          <w:b/>
          <w:bCs/>
        </w:rPr>
        <w:t xml:space="preserve"> человек. В каждой комнате </w:t>
      </w:r>
      <w:proofErr w:type="gramStart"/>
      <w:r w:rsidRPr="00E81D10">
        <w:rPr>
          <w:rFonts w:ascii="Arial" w:hAnsi="Arial" w:cs="Arial"/>
          <w:b/>
          <w:bCs/>
        </w:rPr>
        <w:t>телевизор ,</w:t>
      </w:r>
      <w:proofErr w:type="gramEnd"/>
      <w:r w:rsidRPr="00E81D10">
        <w:rPr>
          <w:rFonts w:ascii="Arial" w:hAnsi="Arial" w:cs="Arial"/>
          <w:b/>
          <w:bCs/>
        </w:rPr>
        <w:t xml:space="preserve"> номера не проходные) , </w:t>
      </w:r>
    </w:p>
    <w:p w14:paraId="353EDEF6" w14:textId="77777777" w:rsidR="006D3F84" w:rsidRPr="00E81D10" w:rsidRDefault="006D3F84" w:rsidP="006D3F84">
      <w:pPr>
        <w:pStyle w:val="ae"/>
        <w:rPr>
          <w:rFonts w:ascii="Arial" w:hAnsi="Arial" w:cs="Arial"/>
          <w:b/>
          <w:bCs/>
        </w:rPr>
      </w:pPr>
      <w:r w:rsidRPr="00E81D10">
        <w:rPr>
          <w:rFonts w:ascii="Arial" w:hAnsi="Arial" w:cs="Arial"/>
          <w:b/>
          <w:bCs/>
        </w:rPr>
        <w:t>Номер студия с кухней и балконом для 3-4 человека с отдельным входом.</w:t>
      </w:r>
    </w:p>
    <w:p w14:paraId="47FC5364" w14:textId="77777777" w:rsidR="006D3F84" w:rsidRPr="00E81D10" w:rsidRDefault="006D3F84" w:rsidP="006D3F84">
      <w:pPr>
        <w:pStyle w:val="ae"/>
        <w:rPr>
          <w:rFonts w:ascii="Arial" w:hAnsi="Arial" w:cs="Arial"/>
          <w:b/>
          <w:bCs/>
        </w:rPr>
      </w:pPr>
      <w:r w:rsidRPr="00E81D10">
        <w:rPr>
          <w:rFonts w:ascii="Arial" w:hAnsi="Arial" w:cs="Arial"/>
          <w:b/>
          <w:bCs/>
        </w:rPr>
        <w:t>Номер как однокомнатная квартира с кухней для 4 человек с отдельным входом.</w:t>
      </w:r>
    </w:p>
    <w:p w14:paraId="06AAD82D" w14:textId="7E5D5040" w:rsidR="003940A0" w:rsidRPr="00E81D10" w:rsidRDefault="006D3F84" w:rsidP="00E81D10">
      <w:pPr>
        <w:pStyle w:val="ae"/>
        <w:rPr>
          <w:rFonts w:ascii="Arial" w:hAnsi="Arial" w:cs="Arial"/>
          <w:b/>
          <w:bCs/>
        </w:rPr>
      </w:pPr>
      <w:r w:rsidRPr="00E81D10">
        <w:rPr>
          <w:rFonts w:ascii="Arial" w:hAnsi="Arial" w:cs="Arial"/>
          <w:b/>
          <w:bCs/>
        </w:rPr>
        <w:t xml:space="preserve">Квартира трех комнатная с кухней и балконом для 6 человек с отдельным входом в каждой </w:t>
      </w:r>
      <w:proofErr w:type="gramStart"/>
      <w:r w:rsidRPr="00E81D10">
        <w:rPr>
          <w:rFonts w:ascii="Arial" w:hAnsi="Arial" w:cs="Arial"/>
          <w:b/>
          <w:bCs/>
        </w:rPr>
        <w:t>комнате .</w:t>
      </w:r>
      <w:proofErr w:type="gramEnd"/>
      <w:r w:rsidR="00E81D1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3940A0" w:rsidRPr="00E81D10">
        <w:rPr>
          <w:rFonts w:ascii="Arial" w:hAnsi="Arial" w:cs="Arial"/>
          <w:b/>
          <w:bCs/>
        </w:rPr>
        <w:t>Двор – большой, ухоженный. На каждом этаже для отдыха и общения – кухня-столовая (45 кв. м). Все номера оформлены в современном стиле и обставлены удобной мебелью. Есть холодильники, цветные телевизоры, сплит-системы. Каждый номер оборудован санузлом, умывальником и душем.</w:t>
      </w:r>
    </w:p>
    <w:p w14:paraId="4265D3FA" w14:textId="1E5A5557" w:rsidR="003D4C84" w:rsidRPr="00E81D10" w:rsidRDefault="003D4C84" w:rsidP="00E371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color w:val="000000"/>
          <w:lang w:eastAsia="ru-RU"/>
        </w:rPr>
      </w:pPr>
      <w:r w:rsidRPr="00E81D10">
        <w:rPr>
          <w:rFonts w:ascii="Arial" w:eastAsia="Times New Roman" w:hAnsi="Arial" w:cs="Arial"/>
          <w:b/>
          <w:bCs/>
          <w:lang w:eastAsia="ru-RU"/>
        </w:rPr>
        <w:t xml:space="preserve">В номерах для Вашего удобства имеется все необходимое для комфортного проживания. Вода горячая - круглосуточно.  </w:t>
      </w:r>
      <w:r w:rsidRPr="00E81D10">
        <w:rPr>
          <w:rFonts w:ascii="Arial" w:eastAsia="Times New Roman" w:hAnsi="Arial" w:cs="Arial"/>
          <w:b/>
          <w:bCs/>
          <w:color w:val="212529"/>
          <w:lang w:eastAsia="ru-RU"/>
        </w:rPr>
        <w:t xml:space="preserve">Цены указаны </w:t>
      </w:r>
      <w:proofErr w:type="gramStart"/>
      <w:r w:rsidRPr="00E81D10">
        <w:rPr>
          <w:rFonts w:ascii="Arial" w:eastAsia="Times New Roman" w:hAnsi="Arial" w:cs="Arial"/>
          <w:b/>
          <w:bCs/>
          <w:color w:val="212529"/>
          <w:lang w:eastAsia="ru-RU"/>
        </w:rPr>
        <w:t>в  Российских</w:t>
      </w:r>
      <w:proofErr w:type="gramEnd"/>
      <w:r w:rsidRPr="00E81D10">
        <w:rPr>
          <w:rFonts w:ascii="Arial" w:eastAsia="Times New Roman" w:hAnsi="Arial" w:cs="Arial"/>
          <w:b/>
          <w:bCs/>
          <w:color w:val="212529"/>
          <w:lang w:eastAsia="ru-RU"/>
        </w:rPr>
        <w:t xml:space="preserve"> рублях за номер </w:t>
      </w:r>
      <w:r w:rsidR="00E371ED" w:rsidRPr="00E81D10">
        <w:rPr>
          <w:rFonts w:ascii="Arial" w:eastAsia="Times New Roman" w:hAnsi="Arial" w:cs="Arial"/>
          <w:b/>
          <w:bCs/>
          <w:color w:val="212529"/>
          <w:lang w:eastAsia="ru-RU"/>
        </w:rPr>
        <w:t xml:space="preserve">  </w:t>
      </w:r>
      <w:r w:rsidRPr="00E81D10">
        <w:rPr>
          <w:rFonts w:ascii="Arial" w:eastAsia="Times New Roman" w:hAnsi="Arial" w:cs="Arial"/>
          <w:b/>
          <w:bCs/>
          <w:iCs/>
          <w:color w:val="000000"/>
          <w:lang w:eastAsia="ru-RU"/>
        </w:rPr>
        <w:t xml:space="preserve">Дети до 5 лет  без места 125 </w:t>
      </w:r>
      <w:proofErr w:type="spellStart"/>
      <w:r w:rsidRPr="00E81D10">
        <w:rPr>
          <w:rFonts w:ascii="Arial" w:eastAsia="Times New Roman" w:hAnsi="Arial" w:cs="Arial"/>
          <w:b/>
          <w:bCs/>
          <w:iCs/>
          <w:color w:val="000000"/>
          <w:lang w:eastAsia="ru-RU"/>
        </w:rPr>
        <w:t>у.е</w:t>
      </w:r>
      <w:proofErr w:type="spellEnd"/>
      <w:r w:rsidRPr="00E81D10">
        <w:rPr>
          <w:rFonts w:ascii="Arial" w:eastAsia="Times New Roman" w:hAnsi="Arial" w:cs="Arial"/>
          <w:b/>
          <w:bCs/>
          <w:iCs/>
          <w:color w:val="000000"/>
          <w:lang w:eastAsia="ru-RU"/>
        </w:rPr>
        <w:t xml:space="preserve"> + </w:t>
      </w:r>
      <w:r w:rsidR="00A73CA1" w:rsidRPr="00E81D10">
        <w:rPr>
          <w:rFonts w:ascii="Arial" w:eastAsia="Times New Roman" w:hAnsi="Arial" w:cs="Arial"/>
          <w:b/>
          <w:bCs/>
          <w:iCs/>
          <w:color w:val="000000"/>
          <w:lang w:eastAsia="ru-RU"/>
        </w:rPr>
        <w:t>9</w:t>
      </w:r>
      <w:r w:rsidRPr="00E81D10">
        <w:rPr>
          <w:rFonts w:ascii="Arial" w:eastAsia="Times New Roman" w:hAnsi="Arial" w:cs="Arial"/>
          <w:b/>
          <w:bCs/>
          <w:iCs/>
          <w:color w:val="000000"/>
          <w:lang w:eastAsia="ru-RU"/>
        </w:rPr>
        <w:t xml:space="preserve">0 рублей  </w:t>
      </w:r>
    </w:p>
    <w:tbl>
      <w:tblPr>
        <w:tblpPr w:leftFromText="180" w:rightFromText="180" w:vertAnchor="text" w:tblpXSpec="center" w:tblpY="1"/>
        <w:tblOverlap w:val="never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718"/>
        <w:gridCol w:w="1653"/>
        <w:gridCol w:w="2780"/>
        <w:gridCol w:w="1366"/>
        <w:gridCol w:w="1364"/>
      </w:tblGrid>
      <w:tr w:rsidR="0054505D" w:rsidRPr="003D4C84" w14:paraId="690D3BC8" w14:textId="0E218D5A" w:rsidTr="0043318A">
        <w:trPr>
          <w:trHeight w:val="1415"/>
        </w:trPr>
        <w:tc>
          <w:tcPr>
            <w:tcW w:w="911" w:type="pct"/>
            <w:vAlign w:val="center"/>
          </w:tcPr>
          <w:p w14:paraId="5781E813" w14:textId="77777777" w:rsidR="0054505D" w:rsidRPr="003D4C84" w:rsidRDefault="0054505D" w:rsidP="00E81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График заездов</w:t>
            </w:r>
          </w:p>
        </w:tc>
        <w:tc>
          <w:tcPr>
            <w:tcW w:w="791" w:type="pct"/>
          </w:tcPr>
          <w:p w14:paraId="789A8289" w14:textId="77777777" w:rsidR="0054505D" w:rsidRDefault="0054505D" w:rsidP="00E81D10">
            <w:pPr>
              <w:pStyle w:val="1"/>
              <w:jc w:val="center"/>
              <w:rPr>
                <w:rFonts w:ascii="Times New Roman" w:eastAsia="SimSun" w:hAnsi="Times New Roman"/>
                <w:b/>
                <w:iCs/>
                <w:color w:val="auto"/>
                <w:sz w:val="20"/>
                <w:szCs w:val="28"/>
                <w:lang w:eastAsia="ru-RU"/>
              </w:rPr>
            </w:pPr>
          </w:p>
          <w:p w14:paraId="737CEFB9" w14:textId="32F56F3D" w:rsidR="0054505D" w:rsidRPr="00E371ED" w:rsidRDefault="0054505D" w:rsidP="00E81D10">
            <w:pPr>
              <w:pStyle w:val="1"/>
              <w:jc w:val="center"/>
              <w:rPr>
                <w:rFonts w:ascii="Times New Roman" w:eastAsia="SimSun" w:hAnsi="Times New Roman"/>
                <w:b/>
                <w:iCs/>
                <w:color w:val="auto"/>
                <w:sz w:val="18"/>
                <w:szCs w:val="24"/>
                <w:lang w:eastAsia="ru-RU"/>
              </w:rPr>
            </w:pPr>
            <w:r w:rsidRPr="00E371ED">
              <w:rPr>
                <w:rFonts w:ascii="Times New Roman" w:eastAsia="SimSun" w:hAnsi="Times New Roman"/>
                <w:b/>
                <w:iCs/>
                <w:color w:val="auto"/>
                <w:sz w:val="20"/>
                <w:szCs w:val="28"/>
                <w:lang w:eastAsia="ru-RU"/>
              </w:rPr>
              <w:t>2</w:t>
            </w:r>
            <w:r w:rsidR="006D3F84">
              <w:rPr>
                <w:rFonts w:ascii="Times New Roman" w:eastAsia="SimSun" w:hAnsi="Times New Roman"/>
                <w:b/>
                <w:iCs/>
                <w:color w:val="auto"/>
                <w:sz w:val="20"/>
                <w:szCs w:val="28"/>
                <w:lang w:eastAsia="ru-RU"/>
              </w:rPr>
              <w:t>/3</w:t>
            </w:r>
            <w:r w:rsidRPr="00E371ED">
              <w:rPr>
                <w:rFonts w:ascii="Times New Roman" w:eastAsia="SimSun" w:hAnsi="Times New Roman"/>
                <w:b/>
                <w:iCs/>
                <w:color w:val="auto"/>
                <w:sz w:val="20"/>
                <w:szCs w:val="28"/>
                <w:lang w:eastAsia="ru-RU"/>
              </w:rPr>
              <w:t>- местный</w:t>
            </w:r>
          </w:p>
        </w:tc>
        <w:tc>
          <w:tcPr>
            <w:tcW w:w="761" w:type="pct"/>
          </w:tcPr>
          <w:p w14:paraId="1B0581EC" w14:textId="77777777" w:rsidR="0054505D" w:rsidRPr="003D4C84" w:rsidRDefault="0054505D" w:rsidP="00E8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3D55FBFF" w14:textId="77777777" w:rsidR="0054505D" w:rsidRPr="003D4C84" w:rsidRDefault="0054505D" w:rsidP="00E8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3094CC23" w14:textId="77777777" w:rsidR="0054505D" w:rsidRDefault="0054505D" w:rsidP="00E8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14:paraId="26B1477F" w14:textId="0CB949F6" w:rsidR="0054505D" w:rsidRPr="003D4C84" w:rsidRDefault="006D3F84" w:rsidP="00E8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4</w:t>
            </w:r>
            <w:r w:rsidR="0054505D" w:rsidRPr="003D4C84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х местный</w:t>
            </w:r>
          </w:p>
        </w:tc>
        <w:tc>
          <w:tcPr>
            <w:tcW w:w="1280" w:type="pct"/>
          </w:tcPr>
          <w:p w14:paraId="7A108F27" w14:textId="3B570AD4" w:rsidR="0054505D" w:rsidRPr="003D4C84" w:rsidRDefault="0054505D" w:rsidP="00E81D10">
            <w:pPr>
              <w:spacing w:after="0" w:line="240" w:lineRule="auto"/>
              <w:jc w:val="center"/>
              <w:rPr>
                <w:b/>
                <w:sz w:val="16"/>
                <w:szCs w:val="18"/>
                <w:lang w:eastAsia="ru-RU"/>
              </w:rPr>
            </w:pPr>
          </w:p>
          <w:p w14:paraId="6850B7F6" w14:textId="77777777" w:rsidR="0054505D" w:rsidRPr="003D4C84" w:rsidRDefault="0054505D" w:rsidP="00E81D10">
            <w:pPr>
              <w:spacing w:after="0" w:line="240" w:lineRule="auto"/>
              <w:jc w:val="center"/>
              <w:rPr>
                <w:b/>
                <w:sz w:val="16"/>
                <w:szCs w:val="18"/>
                <w:lang w:eastAsia="ru-RU"/>
              </w:rPr>
            </w:pPr>
          </w:p>
          <w:p w14:paraId="5333A314" w14:textId="77777777" w:rsidR="0054505D" w:rsidRDefault="0054505D" w:rsidP="00E81D1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Cs/>
                <w:sz w:val="18"/>
                <w:szCs w:val="18"/>
                <w:lang w:eastAsia="ru-RU"/>
              </w:rPr>
            </w:pPr>
          </w:p>
          <w:p w14:paraId="7BAE4EAD" w14:textId="12F0B27C" w:rsidR="0054505D" w:rsidRPr="003D4C84" w:rsidRDefault="006D3F84" w:rsidP="00E81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54505D">
              <w:rPr>
                <w:b/>
                <w:sz w:val="20"/>
                <w:lang w:eastAsia="ru-RU"/>
              </w:rPr>
              <w:t>2-х комнатный</w:t>
            </w:r>
            <w:r w:rsidR="00FB5FAE">
              <w:rPr>
                <w:b/>
                <w:sz w:val="20"/>
                <w:lang w:eastAsia="ru-RU"/>
              </w:rPr>
              <w:t xml:space="preserve"> (до 6 человек)</w:t>
            </w:r>
          </w:p>
        </w:tc>
        <w:tc>
          <w:tcPr>
            <w:tcW w:w="629" w:type="pct"/>
          </w:tcPr>
          <w:p w14:paraId="051FEC59" w14:textId="77777777" w:rsidR="0054505D" w:rsidRDefault="0054505D" w:rsidP="00E81D10">
            <w:pPr>
              <w:spacing w:after="0" w:line="240" w:lineRule="auto"/>
              <w:jc w:val="center"/>
              <w:rPr>
                <w:b/>
                <w:sz w:val="20"/>
                <w:lang w:eastAsia="ru-RU"/>
              </w:rPr>
            </w:pPr>
          </w:p>
          <w:p w14:paraId="7D547B95" w14:textId="77777777" w:rsidR="0054505D" w:rsidRDefault="0054505D" w:rsidP="00E81D10">
            <w:pPr>
              <w:spacing w:after="0" w:line="240" w:lineRule="auto"/>
              <w:jc w:val="center"/>
              <w:rPr>
                <w:b/>
                <w:sz w:val="20"/>
                <w:lang w:eastAsia="ru-RU"/>
              </w:rPr>
            </w:pPr>
          </w:p>
          <w:p w14:paraId="01A2858A" w14:textId="39274825" w:rsidR="0054505D" w:rsidRPr="003D4C84" w:rsidRDefault="006D3F84" w:rsidP="00E81D10">
            <w:pPr>
              <w:spacing w:after="0" w:line="240" w:lineRule="auto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  <w:lang w:eastAsia="ru-RU"/>
              </w:rPr>
              <w:t xml:space="preserve">4-х </w:t>
            </w:r>
            <w:proofErr w:type="gramStart"/>
            <w:r>
              <w:rPr>
                <w:b/>
                <w:sz w:val="20"/>
                <w:lang w:eastAsia="ru-RU"/>
              </w:rPr>
              <w:t>местная  к</w:t>
            </w:r>
            <w:r w:rsidRPr="006D3F84">
              <w:rPr>
                <w:b/>
                <w:sz w:val="20"/>
                <w:lang w:eastAsia="ru-RU"/>
              </w:rPr>
              <w:t>вартира</w:t>
            </w:r>
            <w:proofErr w:type="gramEnd"/>
            <w:r w:rsidRPr="006D3F84">
              <w:rPr>
                <w:b/>
                <w:sz w:val="20"/>
                <w:lang w:eastAsia="ru-RU"/>
              </w:rPr>
              <w:t xml:space="preserve"> студия с кухней и балконом</w:t>
            </w:r>
          </w:p>
        </w:tc>
        <w:tc>
          <w:tcPr>
            <w:tcW w:w="629" w:type="pct"/>
          </w:tcPr>
          <w:p w14:paraId="2D3E5B37" w14:textId="15474428" w:rsidR="0054505D" w:rsidRDefault="0054505D" w:rsidP="00E81D10">
            <w:pPr>
              <w:spacing w:after="0" w:line="240" w:lineRule="auto"/>
              <w:jc w:val="center"/>
              <w:rPr>
                <w:b/>
                <w:sz w:val="20"/>
                <w:lang w:eastAsia="ru-RU"/>
              </w:rPr>
            </w:pPr>
          </w:p>
          <w:p w14:paraId="04A99764" w14:textId="77777777" w:rsidR="0054505D" w:rsidRDefault="0054505D" w:rsidP="00E81D10">
            <w:pPr>
              <w:spacing w:after="0" w:line="240" w:lineRule="auto"/>
              <w:jc w:val="center"/>
              <w:rPr>
                <w:b/>
                <w:sz w:val="20"/>
                <w:lang w:eastAsia="ru-RU"/>
              </w:rPr>
            </w:pPr>
          </w:p>
          <w:p w14:paraId="3838693F" w14:textId="6A0E5D8A" w:rsidR="0054505D" w:rsidRPr="003D4C84" w:rsidRDefault="006D3F84" w:rsidP="00E81D10">
            <w:pPr>
              <w:spacing w:after="0" w:line="240" w:lineRule="auto"/>
              <w:jc w:val="center"/>
              <w:rPr>
                <w:b/>
                <w:sz w:val="16"/>
                <w:szCs w:val="18"/>
                <w:lang w:eastAsia="ru-RU"/>
              </w:rPr>
            </w:pPr>
            <w:proofErr w:type="gramStart"/>
            <w:r w:rsidRPr="006D3F84">
              <w:rPr>
                <w:b/>
                <w:sz w:val="20"/>
                <w:lang w:eastAsia="ru-RU"/>
              </w:rPr>
              <w:t>Трех комнатная</w:t>
            </w:r>
            <w:proofErr w:type="gramEnd"/>
            <w:r w:rsidRPr="006D3F84">
              <w:rPr>
                <w:b/>
                <w:sz w:val="20"/>
                <w:lang w:eastAsia="ru-RU"/>
              </w:rPr>
              <w:t xml:space="preserve"> квартира с кухней и балконом</w:t>
            </w:r>
          </w:p>
        </w:tc>
      </w:tr>
      <w:tr w:rsidR="0054505D" w:rsidRPr="003D4C84" w14:paraId="5449DB58" w14:textId="672A6E86" w:rsidTr="0043318A">
        <w:trPr>
          <w:trHeight w:val="288"/>
        </w:trPr>
        <w:tc>
          <w:tcPr>
            <w:tcW w:w="911" w:type="pct"/>
            <w:vAlign w:val="center"/>
          </w:tcPr>
          <w:p w14:paraId="3BBB4817" w14:textId="77777777" w:rsidR="0054505D" w:rsidRPr="003D4C84" w:rsidRDefault="0054505D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03.06 – 17.06</w:t>
            </w:r>
          </w:p>
        </w:tc>
        <w:tc>
          <w:tcPr>
            <w:tcW w:w="791" w:type="pct"/>
          </w:tcPr>
          <w:p w14:paraId="3C2B22F8" w14:textId="2F067E49" w:rsidR="0054505D" w:rsidRPr="003D4C84" w:rsidRDefault="0054505D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/24000</w:t>
            </w:r>
          </w:p>
        </w:tc>
        <w:tc>
          <w:tcPr>
            <w:tcW w:w="761" w:type="pct"/>
          </w:tcPr>
          <w:p w14:paraId="5DE94CEC" w14:textId="020A718C" w:rsidR="0054505D" w:rsidRPr="003D4C84" w:rsidRDefault="006D3F84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30000</w:t>
            </w:r>
          </w:p>
        </w:tc>
        <w:tc>
          <w:tcPr>
            <w:tcW w:w="1280" w:type="pct"/>
          </w:tcPr>
          <w:p w14:paraId="5A38E8DA" w14:textId="008ACC36" w:rsidR="0054505D" w:rsidRPr="003D4C84" w:rsidRDefault="00FB5FAE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6A871B91" w14:textId="4313B190" w:rsidR="0054505D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34000</w:t>
            </w:r>
          </w:p>
        </w:tc>
        <w:tc>
          <w:tcPr>
            <w:tcW w:w="629" w:type="pct"/>
          </w:tcPr>
          <w:p w14:paraId="61DF064F" w14:textId="7DFEFA6B" w:rsidR="0054505D" w:rsidRDefault="003550F3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54505D" w:rsidRPr="003D4C84" w14:paraId="520E2584" w14:textId="4401F9AA" w:rsidTr="0043318A">
        <w:trPr>
          <w:trHeight w:val="288"/>
        </w:trPr>
        <w:tc>
          <w:tcPr>
            <w:tcW w:w="911" w:type="pct"/>
            <w:vAlign w:val="center"/>
          </w:tcPr>
          <w:p w14:paraId="3070AB3E" w14:textId="77777777" w:rsidR="0054505D" w:rsidRPr="003D4C84" w:rsidRDefault="0054505D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08.06 – 22.06</w:t>
            </w:r>
          </w:p>
        </w:tc>
        <w:tc>
          <w:tcPr>
            <w:tcW w:w="791" w:type="pct"/>
          </w:tcPr>
          <w:p w14:paraId="04281B82" w14:textId="5E8407DF" w:rsidR="0054505D" w:rsidRPr="003D4C84" w:rsidRDefault="0054505D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/24000</w:t>
            </w:r>
          </w:p>
        </w:tc>
        <w:tc>
          <w:tcPr>
            <w:tcW w:w="761" w:type="pct"/>
          </w:tcPr>
          <w:p w14:paraId="11B4019A" w14:textId="58FA16A9" w:rsidR="0054505D" w:rsidRPr="003D4C84" w:rsidRDefault="006D3F84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30000</w:t>
            </w:r>
          </w:p>
        </w:tc>
        <w:tc>
          <w:tcPr>
            <w:tcW w:w="1280" w:type="pct"/>
          </w:tcPr>
          <w:p w14:paraId="41AE2D56" w14:textId="2AF977CD" w:rsidR="0054505D" w:rsidRPr="003D4C84" w:rsidRDefault="00FB5FAE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245D4614" w14:textId="36BC5FDD" w:rsidR="0054505D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34000</w:t>
            </w:r>
          </w:p>
        </w:tc>
        <w:tc>
          <w:tcPr>
            <w:tcW w:w="629" w:type="pct"/>
          </w:tcPr>
          <w:p w14:paraId="1AD3B6FE" w14:textId="231DC8EB" w:rsidR="0054505D" w:rsidRDefault="003550F3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54505D" w:rsidRPr="003D4C84" w14:paraId="60BFE01D" w14:textId="471FE5A5" w:rsidTr="0043318A">
        <w:trPr>
          <w:trHeight w:val="288"/>
        </w:trPr>
        <w:tc>
          <w:tcPr>
            <w:tcW w:w="911" w:type="pct"/>
            <w:vAlign w:val="center"/>
          </w:tcPr>
          <w:p w14:paraId="03C21AAA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13.06 – 27.06</w:t>
            </w:r>
          </w:p>
        </w:tc>
        <w:tc>
          <w:tcPr>
            <w:tcW w:w="791" w:type="pct"/>
          </w:tcPr>
          <w:p w14:paraId="486B9BC8" w14:textId="1E2795FA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/25000</w:t>
            </w:r>
          </w:p>
        </w:tc>
        <w:tc>
          <w:tcPr>
            <w:tcW w:w="761" w:type="pct"/>
          </w:tcPr>
          <w:p w14:paraId="634416DB" w14:textId="3DC91070" w:rsidR="0054505D" w:rsidRPr="003D4C84" w:rsidRDefault="006D3F84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30000</w:t>
            </w:r>
          </w:p>
        </w:tc>
        <w:tc>
          <w:tcPr>
            <w:tcW w:w="1280" w:type="pct"/>
          </w:tcPr>
          <w:p w14:paraId="462DA92C" w14:textId="2113B89F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6BEA5FE3" w14:textId="65C94433" w:rsidR="0054505D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2DB9CDB3" w14:textId="65741D08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54505D" w:rsidRPr="003D4C84" w14:paraId="5AC68601" w14:textId="4C150EF0" w:rsidTr="0043318A">
        <w:trPr>
          <w:trHeight w:val="288"/>
        </w:trPr>
        <w:tc>
          <w:tcPr>
            <w:tcW w:w="911" w:type="pct"/>
            <w:vAlign w:val="center"/>
          </w:tcPr>
          <w:p w14:paraId="3C059E4A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18.06 – 02.07</w:t>
            </w:r>
          </w:p>
        </w:tc>
        <w:tc>
          <w:tcPr>
            <w:tcW w:w="791" w:type="pct"/>
          </w:tcPr>
          <w:p w14:paraId="26A11EDE" w14:textId="111B2543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22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/27000</w:t>
            </w:r>
          </w:p>
        </w:tc>
        <w:tc>
          <w:tcPr>
            <w:tcW w:w="761" w:type="pct"/>
          </w:tcPr>
          <w:p w14:paraId="0E29E7B8" w14:textId="251E1BED" w:rsidR="0054505D" w:rsidRPr="003D4C84" w:rsidRDefault="006D3F84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30000</w:t>
            </w:r>
          </w:p>
        </w:tc>
        <w:tc>
          <w:tcPr>
            <w:tcW w:w="1280" w:type="pct"/>
          </w:tcPr>
          <w:p w14:paraId="78AB32BD" w14:textId="36225185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16B6026E" w14:textId="3C8BFA06" w:rsidR="0054505D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5EEAEEE4" w14:textId="26DB963E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39000</w:t>
            </w:r>
          </w:p>
        </w:tc>
      </w:tr>
      <w:tr w:rsidR="0054505D" w:rsidRPr="003D4C84" w14:paraId="39C95F52" w14:textId="75DB9BA2" w:rsidTr="0043318A">
        <w:trPr>
          <w:trHeight w:val="288"/>
        </w:trPr>
        <w:tc>
          <w:tcPr>
            <w:tcW w:w="911" w:type="pct"/>
            <w:vAlign w:val="center"/>
          </w:tcPr>
          <w:p w14:paraId="0D0FAC42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23.06 – 07.07</w:t>
            </w:r>
          </w:p>
        </w:tc>
        <w:tc>
          <w:tcPr>
            <w:tcW w:w="791" w:type="pct"/>
          </w:tcPr>
          <w:p w14:paraId="7465F68B" w14:textId="6E95DCE5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27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/32000</w:t>
            </w:r>
          </w:p>
        </w:tc>
        <w:tc>
          <w:tcPr>
            <w:tcW w:w="761" w:type="pct"/>
          </w:tcPr>
          <w:p w14:paraId="06B01D59" w14:textId="4F1B95A0" w:rsidR="0054505D" w:rsidRPr="003D4C84" w:rsidRDefault="006D3F84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38000</w:t>
            </w:r>
          </w:p>
        </w:tc>
        <w:tc>
          <w:tcPr>
            <w:tcW w:w="1280" w:type="pct"/>
          </w:tcPr>
          <w:p w14:paraId="2D6293B5" w14:textId="3E60781B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46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7D804EEE" w14:textId="1A065539" w:rsidR="0054505D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04EE8AE5" w14:textId="54598EA6" w:rsidR="0054505D" w:rsidRPr="003D4C84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</w:tr>
      <w:tr w:rsidR="0054505D" w:rsidRPr="003D4C84" w14:paraId="11903478" w14:textId="4E531C2D" w:rsidTr="0043318A">
        <w:trPr>
          <w:trHeight w:val="275"/>
        </w:trPr>
        <w:tc>
          <w:tcPr>
            <w:tcW w:w="911" w:type="pct"/>
            <w:vAlign w:val="center"/>
          </w:tcPr>
          <w:p w14:paraId="7D5A9B16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28.06 – 12.07</w:t>
            </w:r>
          </w:p>
        </w:tc>
        <w:tc>
          <w:tcPr>
            <w:tcW w:w="791" w:type="pct"/>
          </w:tcPr>
          <w:p w14:paraId="4FC98B1F" w14:textId="2FFB358A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29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/39000</w:t>
            </w:r>
          </w:p>
        </w:tc>
        <w:tc>
          <w:tcPr>
            <w:tcW w:w="761" w:type="pct"/>
          </w:tcPr>
          <w:p w14:paraId="01EB0586" w14:textId="3E158DE3" w:rsidR="0054505D" w:rsidRPr="003D4C84" w:rsidRDefault="006D3F84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45000</w:t>
            </w:r>
          </w:p>
        </w:tc>
        <w:tc>
          <w:tcPr>
            <w:tcW w:w="1280" w:type="pct"/>
          </w:tcPr>
          <w:p w14:paraId="303F9051" w14:textId="2E4967B5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55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2C60148A" w14:textId="3BE51BAF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60</w:t>
            </w:r>
            <w:r w:rsidR="0043318A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656CD1E6" w14:textId="0F6A2B63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62</w:t>
            </w:r>
            <w:r w:rsidR="003550F3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</w:tr>
      <w:tr w:rsidR="0043318A" w:rsidRPr="003D4C84" w14:paraId="2FBFCA0C" w14:textId="1ABD3F72" w:rsidTr="0043318A">
        <w:trPr>
          <w:trHeight w:val="288"/>
        </w:trPr>
        <w:tc>
          <w:tcPr>
            <w:tcW w:w="911" w:type="pct"/>
            <w:vAlign w:val="center"/>
          </w:tcPr>
          <w:p w14:paraId="64399D2F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03.07 – 17.07</w:t>
            </w:r>
          </w:p>
        </w:tc>
        <w:tc>
          <w:tcPr>
            <w:tcW w:w="791" w:type="pct"/>
            <w:vMerge w:val="restart"/>
          </w:tcPr>
          <w:p w14:paraId="13477654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</w:t>
            </w:r>
          </w:p>
          <w:p w14:paraId="37933135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24D39D0A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53C59DA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574FFC80" w14:textId="12B013E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/45000</w:t>
            </w:r>
          </w:p>
        </w:tc>
        <w:tc>
          <w:tcPr>
            <w:tcW w:w="2041" w:type="pct"/>
            <w:gridSpan w:val="2"/>
            <w:vMerge w:val="restart"/>
          </w:tcPr>
          <w:p w14:paraId="3296A174" w14:textId="77777777" w:rsidR="0043318A" w:rsidRPr="003D4C84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</w:t>
            </w:r>
          </w:p>
          <w:p w14:paraId="57BCA8A5" w14:textId="77777777" w:rsidR="0043318A" w:rsidRPr="003D4C84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7B9EA30C" w14:textId="77777777" w:rsidR="0043318A" w:rsidRPr="003D4C84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0FE1ECC9" w14:textId="77777777" w:rsidR="0043318A" w:rsidRPr="003D4C84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945A45F" w14:textId="28540479" w:rsidR="0043318A" w:rsidRPr="003D4C84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55000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               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000            </w:t>
            </w:r>
          </w:p>
        </w:tc>
        <w:tc>
          <w:tcPr>
            <w:tcW w:w="1258" w:type="pct"/>
            <w:gridSpan w:val="2"/>
            <w:vMerge w:val="restart"/>
          </w:tcPr>
          <w:p w14:paraId="694772D9" w14:textId="77777777" w:rsidR="0043318A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30FA1091" w14:textId="77777777" w:rsidR="0043318A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17B59152" w14:textId="77777777" w:rsidR="0043318A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04FDDA38" w14:textId="77777777" w:rsidR="0043318A" w:rsidRDefault="0043318A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  <w:p w14:paraId="6937B88D" w14:textId="6BE41C6E" w:rsidR="0043318A" w:rsidRPr="003D4C84" w:rsidRDefault="003550F3" w:rsidP="00E0770E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6</w:t>
            </w:r>
            <w:r w:rsidR="0043318A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                        </w:t>
            </w:r>
            <w:r w:rsidR="00FB5FA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</w:t>
            </w:r>
          </w:p>
        </w:tc>
      </w:tr>
      <w:tr w:rsidR="0043318A" w:rsidRPr="003D4C84" w14:paraId="170B4FC1" w14:textId="19AFE5A6" w:rsidTr="0043318A">
        <w:trPr>
          <w:trHeight w:val="288"/>
        </w:trPr>
        <w:tc>
          <w:tcPr>
            <w:tcW w:w="911" w:type="pct"/>
            <w:vAlign w:val="center"/>
          </w:tcPr>
          <w:p w14:paraId="6BB6F9A9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08.07 – 22.07</w:t>
            </w:r>
          </w:p>
        </w:tc>
        <w:tc>
          <w:tcPr>
            <w:tcW w:w="791" w:type="pct"/>
            <w:vMerge/>
          </w:tcPr>
          <w:p w14:paraId="15486522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41" w:type="pct"/>
            <w:gridSpan w:val="2"/>
            <w:vMerge/>
          </w:tcPr>
          <w:p w14:paraId="155C7543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58" w:type="pct"/>
            <w:gridSpan w:val="2"/>
            <w:vMerge/>
          </w:tcPr>
          <w:p w14:paraId="0C09BE6A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</w:tr>
      <w:tr w:rsidR="0043318A" w:rsidRPr="003D4C84" w14:paraId="40816AD8" w14:textId="6CDAA952" w:rsidTr="0043318A">
        <w:trPr>
          <w:trHeight w:val="636"/>
        </w:trPr>
        <w:tc>
          <w:tcPr>
            <w:tcW w:w="911" w:type="pct"/>
            <w:vAlign w:val="center"/>
          </w:tcPr>
          <w:p w14:paraId="27FF4C5F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13.07 – 27.07</w:t>
            </w:r>
          </w:p>
          <w:p w14:paraId="0821A744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18.07 – 01.08</w:t>
            </w:r>
          </w:p>
          <w:p w14:paraId="0E1A8B83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23.07 – 06.08</w:t>
            </w:r>
          </w:p>
          <w:p w14:paraId="2B66CFB9" w14:textId="77777777" w:rsidR="0043318A" w:rsidRPr="003D4C84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28.07 – 11.08</w:t>
            </w:r>
          </w:p>
          <w:p w14:paraId="223BA95A" w14:textId="77777777" w:rsidR="0043318A" w:rsidRPr="003D4C84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02.08 – 16.08</w:t>
            </w:r>
          </w:p>
          <w:p w14:paraId="65DC9D90" w14:textId="77777777" w:rsidR="0043318A" w:rsidRPr="003D4C84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07.08 – 21.08</w:t>
            </w:r>
          </w:p>
          <w:p w14:paraId="5B957C2C" w14:textId="77777777" w:rsidR="0043318A" w:rsidRPr="003D4C84" w:rsidRDefault="0043318A" w:rsidP="00E07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12.08 – 26.08</w:t>
            </w:r>
          </w:p>
          <w:p w14:paraId="10C97C2E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17.08 – 31.08</w:t>
            </w:r>
          </w:p>
        </w:tc>
        <w:tc>
          <w:tcPr>
            <w:tcW w:w="791" w:type="pct"/>
            <w:vMerge/>
          </w:tcPr>
          <w:p w14:paraId="4B4D04F2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41" w:type="pct"/>
            <w:gridSpan w:val="2"/>
            <w:vMerge/>
          </w:tcPr>
          <w:p w14:paraId="64C3A442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58" w:type="pct"/>
            <w:gridSpan w:val="2"/>
            <w:vMerge/>
          </w:tcPr>
          <w:p w14:paraId="1B9E8D34" w14:textId="77777777" w:rsidR="0043318A" w:rsidRPr="003D4C84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</w:tr>
      <w:tr w:rsidR="0054505D" w:rsidRPr="003D4C84" w14:paraId="0A225D08" w14:textId="2C9BB246" w:rsidTr="0043318A">
        <w:trPr>
          <w:trHeight w:val="288"/>
        </w:trPr>
        <w:tc>
          <w:tcPr>
            <w:tcW w:w="911" w:type="pct"/>
            <w:vAlign w:val="center"/>
          </w:tcPr>
          <w:p w14:paraId="3FECA567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22.08 – 05.09</w:t>
            </w:r>
          </w:p>
        </w:tc>
        <w:tc>
          <w:tcPr>
            <w:tcW w:w="791" w:type="pct"/>
          </w:tcPr>
          <w:p w14:paraId="2972C068" w14:textId="0DD66951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/35000</w:t>
            </w:r>
          </w:p>
        </w:tc>
        <w:tc>
          <w:tcPr>
            <w:tcW w:w="761" w:type="pct"/>
          </w:tcPr>
          <w:p w14:paraId="324C2EB9" w14:textId="0B91073F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80" w:type="pct"/>
          </w:tcPr>
          <w:p w14:paraId="2FA939FD" w14:textId="7E3FC60F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</w:t>
            </w:r>
          </w:p>
        </w:tc>
        <w:tc>
          <w:tcPr>
            <w:tcW w:w="629" w:type="pct"/>
          </w:tcPr>
          <w:p w14:paraId="3012FA7B" w14:textId="72A9EC4B" w:rsidR="0054505D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55</w:t>
            </w:r>
            <w:r w:rsidR="0043318A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6C12EB9D" w14:textId="0594A319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60000</w:t>
            </w:r>
          </w:p>
        </w:tc>
      </w:tr>
      <w:tr w:rsidR="0054505D" w:rsidRPr="003D4C84" w14:paraId="030F19DA" w14:textId="2CE5CB1D" w:rsidTr="0043318A">
        <w:trPr>
          <w:trHeight w:val="288"/>
        </w:trPr>
        <w:tc>
          <w:tcPr>
            <w:tcW w:w="911" w:type="pct"/>
            <w:vAlign w:val="center"/>
          </w:tcPr>
          <w:p w14:paraId="63579F45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27.08 – 10.09</w:t>
            </w:r>
          </w:p>
        </w:tc>
        <w:tc>
          <w:tcPr>
            <w:tcW w:w="791" w:type="pct"/>
          </w:tcPr>
          <w:p w14:paraId="3923AC54" w14:textId="09EB20EA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/28000</w:t>
            </w:r>
          </w:p>
        </w:tc>
        <w:tc>
          <w:tcPr>
            <w:tcW w:w="761" w:type="pct"/>
          </w:tcPr>
          <w:p w14:paraId="2896DCEC" w14:textId="55CFA4DF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80" w:type="pct"/>
          </w:tcPr>
          <w:p w14:paraId="3EA60B5F" w14:textId="217E1A86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0000</w:t>
            </w:r>
          </w:p>
        </w:tc>
        <w:tc>
          <w:tcPr>
            <w:tcW w:w="629" w:type="pct"/>
          </w:tcPr>
          <w:p w14:paraId="5F8FB068" w14:textId="1A476676" w:rsidR="0054505D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</w:t>
            </w:r>
            <w:r w:rsidR="0043318A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0000</w:t>
            </w:r>
          </w:p>
        </w:tc>
        <w:tc>
          <w:tcPr>
            <w:tcW w:w="629" w:type="pct"/>
          </w:tcPr>
          <w:p w14:paraId="06ADF2BA" w14:textId="2ABD6D95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50000</w:t>
            </w:r>
          </w:p>
        </w:tc>
      </w:tr>
      <w:tr w:rsidR="0054505D" w:rsidRPr="003D4C84" w14:paraId="56C8758D" w14:textId="5A457F38" w:rsidTr="0043318A">
        <w:trPr>
          <w:trHeight w:val="275"/>
        </w:trPr>
        <w:tc>
          <w:tcPr>
            <w:tcW w:w="911" w:type="pct"/>
            <w:vAlign w:val="center"/>
          </w:tcPr>
          <w:p w14:paraId="755F679B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01.09 – 15.09</w:t>
            </w:r>
          </w:p>
        </w:tc>
        <w:tc>
          <w:tcPr>
            <w:tcW w:w="791" w:type="pct"/>
          </w:tcPr>
          <w:p w14:paraId="4537D987" w14:textId="630ECB82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20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/28000</w:t>
            </w:r>
          </w:p>
        </w:tc>
        <w:tc>
          <w:tcPr>
            <w:tcW w:w="761" w:type="pct"/>
          </w:tcPr>
          <w:p w14:paraId="0AA0E59D" w14:textId="19F4E691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80" w:type="pct"/>
          </w:tcPr>
          <w:p w14:paraId="59957C25" w14:textId="39CA5E33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19862A81" w14:textId="5924016A" w:rsidR="0054505D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40000</w:t>
            </w:r>
          </w:p>
        </w:tc>
        <w:tc>
          <w:tcPr>
            <w:tcW w:w="629" w:type="pct"/>
          </w:tcPr>
          <w:p w14:paraId="372E6348" w14:textId="36359720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45000</w:t>
            </w:r>
          </w:p>
        </w:tc>
      </w:tr>
      <w:tr w:rsidR="0054505D" w:rsidRPr="003D4C84" w14:paraId="11BDCAFA" w14:textId="09A39621" w:rsidTr="0043318A">
        <w:trPr>
          <w:trHeight w:val="288"/>
        </w:trPr>
        <w:tc>
          <w:tcPr>
            <w:tcW w:w="911" w:type="pct"/>
            <w:vAlign w:val="center"/>
          </w:tcPr>
          <w:p w14:paraId="63528174" w14:textId="77777777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3D4C84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06.09 – 20.09</w:t>
            </w:r>
          </w:p>
        </w:tc>
        <w:tc>
          <w:tcPr>
            <w:tcW w:w="791" w:type="pct"/>
          </w:tcPr>
          <w:p w14:paraId="1AED8D91" w14:textId="436E87EF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18</w:t>
            </w:r>
            <w:r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  <w:r w:rsidR="006D3F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/25000</w:t>
            </w:r>
          </w:p>
        </w:tc>
        <w:tc>
          <w:tcPr>
            <w:tcW w:w="761" w:type="pct"/>
          </w:tcPr>
          <w:p w14:paraId="265CB697" w14:textId="633DFD33" w:rsidR="0054505D" w:rsidRPr="003D4C84" w:rsidRDefault="0054505D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280" w:type="pct"/>
          </w:tcPr>
          <w:p w14:paraId="4DD57A33" w14:textId="622662E0" w:rsidR="0054505D" w:rsidRPr="003D4C84" w:rsidRDefault="00FB5FAE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</w:t>
            </w:r>
            <w:r w:rsidR="0043318A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</w:t>
            </w:r>
            <w:r w:rsidR="0054505D" w:rsidRPr="003D4C84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000</w:t>
            </w:r>
          </w:p>
        </w:tc>
        <w:tc>
          <w:tcPr>
            <w:tcW w:w="629" w:type="pct"/>
          </w:tcPr>
          <w:p w14:paraId="28564E77" w14:textId="5F30ECC3" w:rsidR="0054505D" w:rsidRDefault="0043318A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35000</w:t>
            </w:r>
          </w:p>
        </w:tc>
        <w:tc>
          <w:tcPr>
            <w:tcW w:w="629" w:type="pct"/>
          </w:tcPr>
          <w:p w14:paraId="63C322B6" w14:textId="662707B6" w:rsidR="0054505D" w:rsidRDefault="003550F3" w:rsidP="00E0770E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40000</w:t>
            </w:r>
          </w:p>
        </w:tc>
      </w:tr>
    </w:tbl>
    <w:p w14:paraId="39208122" w14:textId="7C3CCC67" w:rsidR="003D4C84" w:rsidRPr="00E81D10" w:rsidRDefault="003D4C84" w:rsidP="003D4C84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lang w:eastAsia="ru-RU"/>
        </w:rPr>
      </w:pPr>
      <w:r w:rsidRPr="00E81D10">
        <w:rPr>
          <w:rFonts w:ascii="Arial" w:hAnsi="Arial" w:cs="Arial"/>
          <w:b/>
          <w:bCs/>
          <w:iCs/>
          <w:color w:val="000000"/>
        </w:rPr>
        <w:t>ДОПОЛНИТЕЛЬНО ОПЛАЧИВАЕТСЯ ПРОЕЗД НА 1 ЧЕЛ. В ДОЛ.США июнь 1</w:t>
      </w:r>
      <w:r w:rsidR="00E81D10">
        <w:rPr>
          <w:rFonts w:ascii="Arial" w:hAnsi="Arial" w:cs="Arial"/>
          <w:b/>
          <w:bCs/>
          <w:iCs/>
          <w:color w:val="000000"/>
        </w:rPr>
        <w:t>00</w:t>
      </w:r>
      <w:r w:rsidRPr="00E81D10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E81D10">
        <w:rPr>
          <w:rFonts w:ascii="Arial" w:hAnsi="Arial" w:cs="Arial"/>
          <w:b/>
          <w:bCs/>
          <w:iCs/>
          <w:color w:val="000000"/>
        </w:rPr>
        <w:t>у.е</w:t>
      </w:r>
      <w:proofErr w:type="spellEnd"/>
      <w:r w:rsidRPr="00E81D10">
        <w:rPr>
          <w:rFonts w:ascii="Arial" w:hAnsi="Arial" w:cs="Arial"/>
          <w:b/>
          <w:bCs/>
          <w:iCs/>
          <w:color w:val="000000"/>
        </w:rPr>
        <w:t>,</w:t>
      </w:r>
      <w:r w:rsidR="00E81D10">
        <w:rPr>
          <w:rFonts w:ascii="Arial" w:hAnsi="Arial" w:cs="Arial"/>
          <w:b/>
          <w:bCs/>
          <w:iCs/>
          <w:color w:val="000000"/>
        </w:rPr>
        <w:t xml:space="preserve"> </w:t>
      </w:r>
    </w:p>
    <w:p w14:paraId="2F06C48D" w14:textId="77777777" w:rsidR="003D4C84" w:rsidRPr="00E81D10" w:rsidRDefault="003D4C84" w:rsidP="003D4C84">
      <w:pPr>
        <w:framePr w:hSpace="45" w:wrap="around" w:vAnchor="text" w:hAnchor="text"/>
        <w:shd w:val="clear" w:color="auto" w:fill="FFFFFF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E81D10">
        <w:rPr>
          <w:rFonts w:ascii="Arial" w:hAnsi="Arial" w:cs="Arial"/>
          <w:b/>
          <w:bCs/>
          <w:iCs/>
          <w:color w:val="000000"/>
        </w:rPr>
        <w:t xml:space="preserve"> </w:t>
      </w:r>
    </w:p>
    <w:p w14:paraId="31AF2ED7" w14:textId="77777777" w:rsidR="003D4C84" w:rsidRPr="00E81D10" w:rsidRDefault="003D4C84" w:rsidP="003D4C8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E81D10">
        <w:rPr>
          <w:rFonts w:ascii="Arial" w:hAnsi="Arial" w:cs="Arial"/>
          <w:b/>
          <w:bCs/>
          <w:color w:val="000000"/>
        </w:rPr>
        <w:t xml:space="preserve">В стоимость включено: проживание 10 ночей/ 11 </w:t>
      </w:r>
      <w:proofErr w:type="gramStart"/>
      <w:r w:rsidRPr="00E81D10">
        <w:rPr>
          <w:rFonts w:ascii="Arial" w:hAnsi="Arial" w:cs="Arial"/>
          <w:b/>
          <w:bCs/>
          <w:color w:val="000000"/>
        </w:rPr>
        <w:t>дней,  проезд</w:t>
      </w:r>
      <w:proofErr w:type="gramEnd"/>
      <w:r w:rsidRPr="00E81D10">
        <w:rPr>
          <w:rFonts w:ascii="Arial" w:hAnsi="Arial" w:cs="Arial"/>
          <w:b/>
          <w:bCs/>
          <w:color w:val="000000"/>
        </w:rPr>
        <w:t xml:space="preserve"> автобусом</w:t>
      </w:r>
    </w:p>
    <w:p w14:paraId="220F72F1" w14:textId="7DCEC075" w:rsidR="00913238" w:rsidRPr="00E81D10" w:rsidRDefault="003D4C84" w:rsidP="00E371ED">
      <w:pPr>
        <w:shd w:val="clear" w:color="auto" w:fill="FFFFFF"/>
        <w:jc w:val="center"/>
        <w:rPr>
          <w:rFonts w:ascii="Arial" w:eastAsia="Times New Roman" w:hAnsi="Arial" w:cs="Arial"/>
          <w:b/>
          <w:bCs/>
          <w:lang w:eastAsia="ru-RU"/>
        </w:rPr>
      </w:pPr>
      <w:r w:rsidRPr="00E81D10">
        <w:rPr>
          <w:rFonts w:ascii="Arial" w:hAnsi="Arial" w:cs="Arial"/>
          <w:b/>
          <w:bCs/>
          <w:color w:val="000000"/>
        </w:rPr>
        <w:t xml:space="preserve">В </w:t>
      </w:r>
      <w:proofErr w:type="gramStart"/>
      <w:r w:rsidRPr="00E81D10">
        <w:rPr>
          <w:rFonts w:ascii="Arial" w:hAnsi="Arial" w:cs="Arial"/>
          <w:b/>
          <w:bCs/>
          <w:color w:val="000000"/>
        </w:rPr>
        <w:t>стоимость  не</w:t>
      </w:r>
      <w:proofErr w:type="gramEnd"/>
      <w:r w:rsidRPr="00E81D1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81D10">
        <w:rPr>
          <w:rFonts w:ascii="Arial" w:hAnsi="Arial" w:cs="Arial"/>
          <w:b/>
          <w:bCs/>
          <w:color w:val="000000"/>
        </w:rPr>
        <w:t>включено:</w:t>
      </w:r>
      <w:r w:rsidRPr="00E81D10">
        <w:rPr>
          <w:rFonts w:ascii="Arial" w:hAnsi="Arial" w:cs="Arial"/>
          <w:b/>
          <w:bCs/>
        </w:rPr>
        <w:t>мед</w:t>
      </w:r>
      <w:proofErr w:type="spellEnd"/>
      <w:r w:rsidRPr="00E81D10">
        <w:rPr>
          <w:rFonts w:ascii="Arial" w:hAnsi="Arial" w:cs="Arial"/>
          <w:b/>
          <w:bCs/>
        </w:rPr>
        <w:t>. страховк</w:t>
      </w:r>
      <w:r w:rsidR="00E81D10">
        <w:rPr>
          <w:rFonts w:ascii="Arial" w:hAnsi="Arial" w:cs="Arial"/>
          <w:b/>
          <w:bCs/>
        </w:rPr>
        <w:t>а</w:t>
      </w:r>
      <w:r w:rsidRPr="00E81D10">
        <w:rPr>
          <w:rFonts w:ascii="Arial" w:hAnsi="Arial" w:cs="Arial"/>
          <w:b/>
          <w:bCs/>
        </w:rPr>
        <w:t>, туристические услуги:</w:t>
      </w:r>
      <w:r w:rsidR="00E371ED" w:rsidRPr="00E81D10">
        <w:rPr>
          <w:rFonts w:ascii="Arial" w:hAnsi="Arial" w:cs="Arial"/>
          <w:b/>
          <w:bCs/>
        </w:rPr>
        <w:t xml:space="preserve">  </w:t>
      </w:r>
      <w:r w:rsidRPr="00E81D10">
        <w:rPr>
          <w:rFonts w:ascii="Arial" w:hAnsi="Arial" w:cs="Arial"/>
          <w:b/>
          <w:bCs/>
        </w:rPr>
        <w:t>1</w:t>
      </w:r>
      <w:r w:rsidR="00E81D10">
        <w:rPr>
          <w:rFonts w:ascii="Arial" w:hAnsi="Arial" w:cs="Arial"/>
          <w:b/>
          <w:bCs/>
        </w:rPr>
        <w:t>5</w:t>
      </w:r>
      <w:r w:rsidRPr="00E81D10">
        <w:rPr>
          <w:rFonts w:ascii="Arial" w:hAnsi="Arial" w:cs="Arial"/>
          <w:b/>
          <w:bCs/>
        </w:rPr>
        <w:t>0,00</w:t>
      </w:r>
      <w:r w:rsidR="00E81D10">
        <w:rPr>
          <w:rFonts w:ascii="Arial" w:hAnsi="Arial" w:cs="Arial"/>
          <w:b/>
          <w:bCs/>
        </w:rPr>
        <w:t xml:space="preserve"> </w:t>
      </w:r>
      <w:proofErr w:type="spellStart"/>
      <w:r w:rsidRPr="00E81D10">
        <w:rPr>
          <w:rFonts w:ascii="Arial" w:hAnsi="Arial" w:cs="Arial"/>
          <w:b/>
          <w:bCs/>
        </w:rPr>
        <w:t>руб</w:t>
      </w:r>
      <w:proofErr w:type="spellEnd"/>
      <w:r w:rsidRPr="00E81D10">
        <w:rPr>
          <w:rFonts w:ascii="Arial" w:hAnsi="Arial" w:cs="Arial"/>
          <w:b/>
          <w:bCs/>
        </w:rPr>
        <w:t xml:space="preserve"> на взрослого, </w:t>
      </w:r>
      <w:r w:rsidR="00E81D10">
        <w:rPr>
          <w:rFonts w:ascii="Arial" w:hAnsi="Arial" w:cs="Arial"/>
          <w:b/>
          <w:bCs/>
        </w:rPr>
        <w:t>10</w:t>
      </w:r>
      <w:r w:rsidRPr="00E81D10">
        <w:rPr>
          <w:rFonts w:ascii="Arial" w:hAnsi="Arial" w:cs="Arial"/>
          <w:b/>
          <w:bCs/>
        </w:rPr>
        <w:t>0.00 руб. на ребенка до 1</w:t>
      </w:r>
      <w:r w:rsidR="003550F3" w:rsidRPr="00E81D10">
        <w:rPr>
          <w:rFonts w:ascii="Arial" w:hAnsi="Arial" w:cs="Arial"/>
          <w:b/>
          <w:bCs/>
        </w:rPr>
        <w:t>2</w:t>
      </w:r>
      <w:r w:rsidRPr="00E81D10">
        <w:rPr>
          <w:rFonts w:ascii="Arial" w:hAnsi="Arial" w:cs="Arial"/>
          <w:b/>
          <w:bCs/>
        </w:rPr>
        <w:t xml:space="preserve"> лет.</w:t>
      </w:r>
      <w:r w:rsidR="009E6BAE" w:rsidRPr="00E81D1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E81D10">
        <w:rPr>
          <w:rFonts w:ascii="Arial" w:hAnsi="Arial" w:cs="Arial"/>
          <w:b/>
          <w:bCs/>
        </w:rPr>
        <w:t xml:space="preserve"> </w:t>
      </w:r>
    </w:p>
    <w:sectPr w:rsidR="00913238" w:rsidRPr="00E81D10" w:rsidSect="00CB58B8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51FA" w14:textId="77777777" w:rsidR="00465E91" w:rsidRDefault="00465E91" w:rsidP="00913238">
      <w:pPr>
        <w:spacing w:after="0" w:line="240" w:lineRule="auto"/>
      </w:pPr>
      <w:r>
        <w:separator/>
      </w:r>
    </w:p>
  </w:endnote>
  <w:endnote w:type="continuationSeparator" w:id="0">
    <w:p w14:paraId="239DBD84" w14:textId="77777777" w:rsidR="00465E91" w:rsidRDefault="00465E91" w:rsidP="0091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9EBA" w14:textId="77777777" w:rsidR="00465E91" w:rsidRDefault="00465E91" w:rsidP="00913238">
      <w:pPr>
        <w:spacing w:after="0" w:line="240" w:lineRule="auto"/>
      </w:pPr>
      <w:r>
        <w:separator/>
      </w:r>
    </w:p>
  </w:footnote>
  <w:footnote w:type="continuationSeparator" w:id="0">
    <w:p w14:paraId="17A982FF" w14:textId="77777777" w:rsidR="00465E91" w:rsidRDefault="00465E91" w:rsidP="00913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993"/>
    <w:multiLevelType w:val="multilevel"/>
    <w:tmpl w:val="04D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66275"/>
    <w:multiLevelType w:val="multilevel"/>
    <w:tmpl w:val="F55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074B0"/>
    <w:multiLevelType w:val="multilevel"/>
    <w:tmpl w:val="C68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26BC3"/>
    <w:multiLevelType w:val="multilevel"/>
    <w:tmpl w:val="B5A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523FD"/>
    <w:multiLevelType w:val="multilevel"/>
    <w:tmpl w:val="D3A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73B36"/>
    <w:multiLevelType w:val="multilevel"/>
    <w:tmpl w:val="8AA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E4815"/>
    <w:multiLevelType w:val="hybridMultilevel"/>
    <w:tmpl w:val="FD6CCC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E613768"/>
    <w:multiLevelType w:val="multilevel"/>
    <w:tmpl w:val="A13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7732F"/>
    <w:multiLevelType w:val="multilevel"/>
    <w:tmpl w:val="3A8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61ED0"/>
    <w:multiLevelType w:val="multilevel"/>
    <w:tmpl w:val="8F0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A31D7"/>
    <w:multiLevelType w:val="multilevel"/>
    <w:tmpl w:val="69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925E2"/>
    <w:multiLevelType w:val="multilevel"/>
    <w:tmpl w:val="34F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33540"/>
    <w:multiLevelType w:val="multilevel"/>
    <w:tmpl w:val="518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01032"/>
    <w:multiLevelType w:val="multilevel"/>
    <w:tmpl w:val="E85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B8"/>
    <w:rsid w:val="0006268A"/>
    <w:rsid w:val="0006408A"/>
    <w:rsid w:val="00067A74"/>
    <w:rsid w:val="000A4447"/>
    <w:rsid w:val="00137393"/>
    <w:rsid w:val="00172E2F"/>
    <w:rsid w:val="001742CD"/>
    <w:rsid w:val="001F6E19"/>
    <w:rsid w:val="00224654"/>
    <w:rsid w:val="002A7058"/>
    <w:rsid w:val="002C1567"/>
    <w:rsid w:val="002C6007"/>
    <w:rsid w:val="002D77A6"/>
    <w:rsid w:val="003550F3"/>
    <w:rsid w:val="00366387"/>
    <w:rsid w:val="003940A0"/>
    <w:rsid w:val="003D4C84"/>
    <w:rsid w:val="003D61AB"/>
    <w:rsid w:val="003F0896"/>
    <w:rsid w:val="0043318A"/>
    <w:rsid w:val="00465E91"/>
    <w:rsid w:val="004B5859"/>
    <w:rsid w:val="004C0B55"/>
    <w:rsid w:val="004C169A"/>
    <w:rsid w:val="0054505D"/>
    <w:rsid w:val="005D6768"/>
    <w:rsid w:val="005F4EA8"/>
    <w:rsid w:val="00662438"/>
    <w:rsid w:val="006A3A08"/>
    <w:rsid w:val="006D3F84"/>
    <w:rsid w:val="00787BCC"/>
    <w:rsid w:val="007B49EF"/>
    <w:rsid w:val="007B6158"/>
    <w:rsid w:val="007F2F77"/>
    <w:rsid w:val="007F73FF"/>
    <w:rsid w:val="00913238"/>
    <w:rsid w:val="009563E9"/>
    <w:rsid w:val="009C7255"/>
    <w:rsid w:val="009E6BAE"/>
    <w:rsid w:val="00A05D9F"/>
    <w:rsid w:val="00A55B0D"/>
    <w:rsid w:val="00A73CA1"/>
    <w:rsid w:val="00AE4D51"/>
    <w:rsid w:val="00B61C03"/>
    <w:rsid w:val="00B90B42"/>
    <w:rsid w:val="00C13FCF"/>
    <w:rsid w:val="00C949BE"/>
    <w:rsid w:val="00CB58B8"/>
    <w:rsid w:val="00D67A38"/>
    <w:rsid w:val="00DE046A"/>
    <w:rsid w:val="00E371ED"/>
    <w:rsid w:val="00E73959"/>
    <w:rsid w:val="00E81D10"/>
    <w:rsid w:val="00E91BB6"/>
    <w:rsid w:val="00F206EE"/>
    <w:rsid w:val="00F658EE"/>
    <w:rsid w:val="00F662B5"/>
    <w:rsid w:val="00F764A8"/>
    <w:rsid w:val="00FB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FE82"/>
  <w15:chartTrackingRefBased/>
  <w15:docId w15:val="{B1543A2E-C144-4D2D-8BF4-2693D8A1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B5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8B8"/>
    <w:rPr>
      <w:color w:val="0000FF"/>
      <w:u w:val="single"/>
    </w:rPr>
  </w:style>
  <w:style w:type="character" w:styleId="a5">
    <w:name w:val="Strong"/>
    <w:basedOn w:val="a0"/>
    <w:uiPriority w:val="22"/>
    <w:qFormat/>
    <w:rsid w:val="00CB58B8"/>
    <w:rPr>
      <w:b/>
      <w:bCs/>
    </w:rPr>
  </w:style>
  <w:style w:type="paragraph" w:customStyle="1" w:styleId="western">
    <w:name w:val="western"/>
    <w:basedOn w:val="a"/>
    <w:rsid w:val="00CB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58B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5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58B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238"/>
  </w:style>
  <w:style w:type="paragraph" w:styleId="a9">
    <w:name w:val="footer"/>
    <w:basedOn w:val="a"/>
    <w:link w:val="aa"/>
    <w:uiPriority w:val="99"/>
    <w:unhideWhenUsed/>
    <w:rsid w:val="009132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238"/>
  </w:style>
  <w:style w:type="paragraph" w:styleId="ab">
    <w:name w:val="List Paragraph"/>
    <w:basedOn w:val="a"/>
    <w:uiPriority w:val="34"/>
    <w:qFormat/>
    <w:rsid w:val="007B49EF"/>
    <w:pPr>
      <w:ind w:left="720"/>
      <w:contextualSpacing/>
    </w:pPr>
  </w:style>
  <w:style w:type="paragraph" w:styleId="ac">
    <w:name w:val="Title"/>
    <w:basedOn w:val="a"/>
    <w:link w:val="ad"/>
    <w:qFormat/>
    <w:rsid w:val="00F658E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F658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No Spacing"/>
    <w:uiPriority w:val="1"/>
    <w:qFormat/>
    <w:rsid w:val="00394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9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1922">
                          <w:marLeft w:val="-18600"/>
                          <w:marRight w:val="0"/>
                          <w:marTop w:val="645"/>
                          <w:marBottom w:val="0"/>
                          <w:divBdr>
                            <w:top w:val="single" w:sz="6" w:space="26" w:color="CCCCCC"/>
                            <w:left w:val="single" w:sz="6" w:space="26" w:color="CCCCCC"/>
                            <w:bottom w:val="single" w:sz="6" w:space="26" w:color="CCCCCC"/>
                            <w:right w:val="single" w:sz="6" w:space="26" w:color="CCCCCC"/>
                          </w:divBdr>
                          <w:divsChild>
                            <w:div w:id="948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32634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082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3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9D8-2B63-415B-A0F1-8DC9BC6C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DailyTours</dc:creator>
  <cp:keywords/>
  <dc:description/>
  <cp:lastModifiedBy>Борис Трофимов</cp:lastModifiedBy>
  <cp:revision>2</cp:revision>
  <cp:lastPrinted>2023-03-22T16:22:00Z</cp:lastPrinted>
  <dcterms:created xsi:type="dcterms:W3CDTF">2025-11-13T07:48:00Z</dcterms:created>
  <dcterms:modified xsi:type="dcterms:W3CDTF">2025-11-13T07:48:00Z</dcterms:modified>
</cp:coreProperties>
</file>